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15 квітня 2021 року                                    м. Зміїв                                              № 510-</w:t>
      </w:r>
      <w:r>
        <w:rPr>
          <w:rFonts w:cs="Times New Roman"/>
          <w:b/>
          <w:bCs/>
          <w:color w:val="000000"/>
          <w:lang w:val="uk-UA"/>
        </w:rPr>
        <w:t>VІІ</w:t>
      </w:r>
      <w:r>
        <w:rPr>
          <w:rFonts w:cs="Times New Roman"/>
          <w:b/>
          <w:bCs/>
          <w:color w:val="000000"/>
        </w:rPr>
        <w:t>-VIII</w:t>
      </w:r>
    </w:p>
    <w:p>
      <w:pPr>
        <w:pStyle w:val="Normal"/>
        <w:widowControl/>
        <w:shd w:val="clear" w:fill="FFFFFF"/>
        <w:tabs>
          <w:tab w:val="left" w:pos="10235" w:leader="none"/>
        </w:tabs>
        <w:suppressAutoHyphens w:val="false"/>
        <w:ind w:right="3720" w:hanging="0"/>
        <w:jc w:val="center"/>
        <w:rPr>
          <w:rFonts w:cs="Times New Roman"/>
          <w:b/>
          <w:b/>
          <w:bCs/>
          <w:iCs/>
        </w:rPr>
      </w:pPr>
      <w:r>
        <w:rPr>
          <w:rFonts w:cs="Times New Roman"/>
          <w:b/>
          <w:bCs/>
          <w:iCs/>
        </w:rPr>
      </w:r>
    </w:p>
    <w:p>
      <w:pPr>
        <w:pStyle w:val="Normal"/>
        <w:shd w:val="clear" w:fill="FFFFFF"/>
        <w:tabs>
          <w:tab w:val="left" w:pos="3000" w:leader="none"/>
        </w:tabs>
        <w:ind w:right="4252" w:hanging="0"/>
        <w:jc w:val="both"/>
        <w:rPr/>
      </w:pPr>
      <w:r>
        <w:rPr>
          <w:b/>
          <w:lang w:val="uk-UA"/>
        </w:rPr>
        <w:t>Про надання дозволу гр. Картавцеву В.Л. на розробку проєкту землеустрою щодо відведення земельної ділянки для ведення особистого селянського господарства, що розташована по Х</w:t>
      </w:r>
    </w:p>
    <w:p>
      <w:pPr>
        <w:pStyle w:val="Normal"/>
        <w:shd w:val="clear" w:fill="FFFFFF"/>
        <w:rPr>
          <w:b/>
          <w:b/>
          <w:lang w:val="uk-UA"/>
        </w:rPr>
      </w:pPr>
      <w:r>
        <w:rPr>
          <w:b/>
          <w:lang w:val="uk-UA"/>
        </w:rPr>
      </w:r>
    </w:p>
    <w:p>
      <w:pPr>
        <w:pStyle w:val="Normal"/>
        <w:shd w:val="clear" w:fill="FFFFFF"/>
        <w:rPr>
          <w:b/>
          <w:b/>
          <w:lang w:val="uk-UA"/>
        </w:rPr>
      </w:pPr>
      <w:r>
        <w:rPr>
          <w:b/>
          <w:lang w:val="uk-UA"/>
        </w:rPr>
      </w:r>
    </w:p>
    <w:p>
      <w:pPr>
        <w:pStyle w:val="Normal"/>
        <w:shd w:val="clear" w:fill="FFFFFF"/>
        <w:ind w:firstLine="567"/>
        <w:jc w:val="both"/>
        <w:rPr/>
      </w:pPr>
      <w:r>
        <w:rPr>
          <w:lang w:val="uk-UA"/>
        </w:rPr>
        <w:t xml:space="preserve">Розглянувши заяву гр. Картавцева Василя Леонідовича, ідентифікаційний номер Х, який зареєстрований за адресою Х, про </w:t>
      </w:r>
      <w:r>
        <w:rPr/>
        <w:t>надання дозволу на розробку проєкту</w:t>
      </w:r>
      <w:r>
        <w:rPr>
          <w:lang w:val="uk-UA"/>
        </w:rPr>
        <w:t xml:space="preserve"> землеустрою щодо в</w:t>
      </w:r>
      <w:r>
        <w:rPr/>
        <w:t>ідведення</w:t>
      </w:r>
      <w:r>
        <w:rPr>
          <w:lang w:val="uk-UA"/>
        </w:rPr>
        <w:t xml:space="preserve"> земельної ділянки для ведення особистого селянського господарства (код КВЦПЗ - 01.03), що розташована Х,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12.10.2020 року №1120/171-20,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pPr>
      <w:r>
        <w:rPr>
          <w:b/>
          <w:lang w:val="uk-UA"/>
        </w:rPr>
        <w:t>ВИРІШИЛА:</w:t>
      </w:r>
    </w:p>
    <w:p>
      <w:pPr>
        <w:pStyle w:val="Normal"/>
        <w:shd w:val="clear" w:fill="FFFFFF"/>
        <w:jc w:val="both"/>
        <w:rPr>
          <w:b/>
          <w:b/>
          <w:lang w:val="uk-UA"/>
        </w:rPr>
      </w:pPr>
      <w:r>
        <w:rPr>
          <w:b/>
          <w:lang w:val="uk-UA"/>
        </w:rPr>
      </w:r>
    </w:p>
    <w:p>
      <w:pPr>
        <w:pStyle w:val="Normal"/>
        <w:shd w:val="clear" w:fill="FFFFFF"/>
        <w:ind w:firstLine="567"/>
        <w:jc w:val="both"/>
        <w:rPr/>
      </w:pPr>
      <w:r>
        <w:rPr>
          <w:lang w:val="uk-UA"/>
        </w:rPr>
        <w:t>1. Надати дозв</w:t>
      </w:r>
      <w:r>
        <w:rPr/>
        <w:t>іл</w:t>
      </w:r>
      <w:r>
        <w:rPr>
          <w:lang w:val="uk-UA"/>
        </w:rPr>
        <w:t xml:space="preserve"> гр. Картавцеву Василю Леонідовичу, ідентифікаційний номер Х, який зареєстрований за адресою Х, на розробку проєкту землеустрою щодо відведення земельної ділянки  для ведення особистого селянського господарства (код КВЦПЗ - 01.03), площею 0.</w:t>
      </w:r>
      <w:r>
        <w:rPr>
          <w:lang w:val="uk-UA"/>
        </w:rPr>
        <w:t>3662</w:t>
      </w:r>
      <w:r>
        <w:rPr>
          <w:lang w:val="uk-UA"/>
        </w:rPr>
        <w:t xml:space="preserve"> га., розташованої Х, </w:t>
      </w:r>
      <w:r>
        <w:rPr/>
        <w:t>Чугуївського</w:t>
      </w:r>
      <w:r>
        <w:rPr>
          <w:lang w:val="uk-UA"/>
        </w:rPr>
        <w:t xml:space="preserve"> району Харківської області. </w:t>
      </w:r>
    </w:p>
    <w:p>
      <w:pPr>
        <w:pStyle w:val="Normal"/>
        <w:shd w:val="clear" w:fill="FFFFFF"/>
        <w:ind w:firstLine="567"/>
        <w:jc w:val="both"/>
        <w:rPr/>
      </w:pPr>
      <w:r>
        <w:rPr/>
        <w:t>2</w:t>
      </w:r>
      <w:r>
        <w:rPr>
          <w:lang w:val="uk-UA"/>
        </w:rPr>
        <w:t xml:space="preserve">. Рекомендувати гр. Картавцеву Василю Леонідовичу, </w:t>
      </w:r>
      <w:r>
        <w:rPr/>
        <w:t>замовити проєкт із землеустрою, зазначений в п.1 даного рішення. Розроблений та погоджений згідно чинного законодавства проект землеустрою  подати на розгляд до міської ради.</w:t>
      </w:r>
      <w:r>
        <w:rPr>
          <w:lang w:val="uk-UA"/>
        </w:rPr>
        <w:t xml:space="preserve"> </w:t>
      </w:r>
    </w:p>
    <w:p>
      <w:pPr>
        <w:pStyle w:val="Normal"/>
        <w:shd w:val="clear" w:fill="FFFFFF"/>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lang w:val="uk-UA"/>
        </w:rPr>
      </w:pPr>
      <w:r>
        <w:rPr>
          <w:lang w:val="uk-UA"/>
        </w:rPr>
      </w:r>
    </w:p>
    <w:p>
      <w:pPr>
        <w:pStyle w:val="Normal"/>
        <w:shd w:val="clear" w:fill="FFFFFF"/>
        <w:jc w:val="both"/>
        <w:rPr>
          <w:rFonts w:eastAsia="Times New Roman"/>
          <w:lang w:val="uk-UA"/>
        </w:rPr>
      </w:pPr>
      <w:r>
        <w:rPr>
          <w:rFonts w:eastAsia="Times New Roman"/>
          <w:lang w:val="uk-UA"/>
        </w:rPr>
        <w:t xml:space="preserve"> </w:t>
      </w:r>
    </w:p>
    <w:p>
      <w:pPr>
        <w:pStyle w:val="Normal"/>
        <w:shd w:val="clear" w:fill="FFFFFF"/>
        <w:jc w:val="both"/>
        <w:rPr>
          <w:lang w:val="uk-UA"/>
        </w:rPr>
      </w:pPr>
      <w:r>
        <w:rPr>
          <w:lang w:val="uk-UA"/>
        </w:rPr>
      </w:r>
    </w:p>
    <w:p>
      <w:pPr>
        <w:pStyle w:val="Normal"/>
        <w:shd w:val="clear" w:fill="FFFFFF"/>
        <w:jc w:val="both"/>
        <w:rPr>
          <w:lang w:val="uk-UA"/>
        </w:rPr>
      </w:pPr>
      <w:r>
        <w:rPr>
          <w:lang w:val="uk-UA"/>
        </w:rPr>
        <w:t xml:space="preserve"> </w:t>
      </w:r>
    </w:p>
    <w:p>
      <w:pPr>
        <w:pStyle w:val="Normal"/>
        <w:shd w:val="clear" w:fill="FFFFFF"/>
        <w:jc w:val="both"/>
        <w:rPr>
          <w:rFonts w:eastAsia="Times New Roman"/>
          <w:lang w:val="uk-UA"/>
        </w:rPr>
      </w:pPr>
      <w:r>
        <w:rPr>
          <w:rFonts w:eastAsia="Times New Roman"/>
          <w:b/>
          <w:lang w:val="uk-UA"/>
        </w:rPr>
        <w:t>Міський голова</w:t>
        <w:tab/>
        <w:tab/>
        <w:tab/>
        <w:t xml:space="preserve">                </w:t>
        <w:tab/>
        <w:tab/>
        <w:tab/>
        <w:t xml:space="preserve">   </w:t>
        <w:tab/>
        <w:t>Павло ГОЛОДНІКОВ</w:t>
      </w:r>
    </w:p>
    <w:p>
      <w:pPr>
        <w:pStyle w:val="Normal"/>
        <w:shd w:val="clear" w:fill="FFFFFF"/>
        <w:jc w:val="both"/>
        <w:rPr>
          <w:lang w:val="uk-UA"/>
        </w:rPr>
      </w:pPr>
      <w:r>
        <w:rPr>
          <w:lang w:val="uk-UA"/>
        </w:rPr>
      </w:r>
    </w:p>
    <w:p>
      <w:pPr>
        <w:pStyle w:val="Normal"/>
        <w:shd w:val="clear" w:fill="FFFFFF"/>
        <w:rPr>
          <w:lang w:val="uk-UA"/>
        </w:rPr>
      </w:pPr>
      <w:r>
        <w:rPr>
          <w:lang w:val="uk-UA"/>
        </w:rPr>
      </w:r>
    </w:p>
    <w:p>
      <w:pPr>
        <w:pStyle w:val="Normal"/>
        <w:shd w:val="clear" w:fill="FFFFFF"/>
        <w:tabs>
          <w:tab w:val="left" w:pos="3000" w:leader="none"/>
        </w:tabs>
        <w:ind w:right="4820" w:hanging="0"/>
        <w:jc w:val="center"/>
        <w:rPr/>
      </w:pPr>
      <w:r>
        <w:rPr/>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Application>LibreOffice/5.1.6.2$Linux_X86_64 LibreOffice_project/10m0$Build-2</Application>
  <Pages>1</Pages>
  <Words>249</Words>
  <Characters>1670</Characters>
  <CharactersWithSpaces>2029</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2021-04-17T09:05:00Z</cp:lastPrinted>
  <dcterms:modified xsi:type="dcterms:W3CDTF">2021-04-26T10:46:22Z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